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3310B1" w14:textId="77777777" w:rsidR="00B163AF" w:rsidRDefault="00B163AF" w:rsidP="00B163AF">
      <w:pPr>
        <w:rPr>
          <w:lang w:val="en-US"/>
        </w:rPr>
      </w:pPr>
    </w:p>
    <w:p w14:paraId="671438E8" w14:textId="7F446202" w:rsidR="00B163AF" w:rsidRDefault="00B163AF" w:rsidP="00B163AF">
      <w:pPr>
        <w:spacing w:after="160" w:line="252" w:lineRule="auto"/>
        <w:rPr>
          <w:rFonts w:ascii="Arial" w:hAnsi="Arial" w:cs="Arial"/>
          <w:b/>
          <w:bCs/>
          <w:sz w:val="24"/>
          <w:szCs w:val="24"/>
          <w:lang w:val="en-US"/>
        </w:rPr>
      </w:pPr>
      <w:bookmarkStart w:id="0" w:name="_Hlk69319074"/>
      <w:r>
        <w:rPr>
          <w:rFonts w:ascii="Arial" w:hAnsi="Arial" w:cs="Arial"/>
          <w:b/>
          <w:bCs/>
          <w:sz w:val="24"/>
          <w:szCs w:val="24"/>
          <w:lang w:val="en-US"/>
        </w:rPr>
        <w:t xml:space="preserve">3GPP TSG-RAN3 Meeting #112-e                                                                        </w:t>
      </w:r>
      <w:r w:rsidRPr="00E73BDF">
        <w:rPr>
          <w:rFonts w:ascii="Arial" w:hAnsi="Arial" w:cs="Arial"/>
          <w:b/>
          <w:bCs/>
          <w:sz w:val="24"/>
          <w:szCs w:val="24"/>
          <w:lang w:val="en-US"/>
        </w:rPr>
        <w:t>R3-21</w:t>
      </w:r>
      <w:r w:rsidR="00E73BDF" w:rsidRPr="00E73BDF">
        <w:rPr>
          <w:rFonts w:ascii="Arial" w:hAnsi="Arial" w:cs="Arial"/>
          <w:b/>
          <w:bCs/>
          <w:sz w:val="24"/>
          <w:szCs w:val="24"/>
          <w:lang w:val="en-US"/>
        </w:rPr>
        <w:t>2118</w:t>
      </w:r>
      <w:bookmarkStart w:id="1" w:name="_Hlk490060723"/>
      <w:r>
        <w:rPr>
          <w:rFonts w:ascii="Arial" w:hAnsi="Arial" w:cs="Arial"/>
          <w:b/>
          <w:bCs/>
          <w:sz w:val="24"/>
          <w:szCs w:val="24"/>
          <w:lang w:val="en-US"/>
        </w:rPr>
        <w:br/>
        <w:t>Online, May 17</w:t>
      </w:r>
      <w:r w:rsidRPr="00B163AF">
        <w:rPr>
          <w:rFonts w:ascii="Arial" w:hAnsi="Arial" w:cs="Arial"/>
          <w:b/>
          <w:bCs/>
          <w:sz w:val="24"/>
          <w:szCs w:val="24"/>
          <w:vertAlign w:val="superscript"/>
          <w:lang w:val="en-US"/>
        </w:rPr>
        <w:t>th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– May 27</w:t>
      </w:r>
      <w:r w:rsidRPr="00B163AF">
        <w:rPr>
          <w:rFonts w:ascii="Arial" w:hAnsi="Arial" w:cs="Arial"/>
          <w:b/>
          <w:bCs/>
          <w:sz w:val="24"/>
          <w:szCs w:val="24"/>
          <w:vertAlign w:val="superscript"/>
          <w:lang w:val="en-US"/>
        </w:rPr>
        <w:t>th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, </w:t>
      </w:r>
      <w:bookmarkEnd w:id="1"/>
      <w:r>
        <w:rPr>
          <w:rFonts w:ascii="Arial" w:hAnsi="Arial" w:cs="Arial"/>
          <w:b/>
          <w:bCs/>
          <w:sz w:val="24"/>
          <w:szCs w:val="24"/>
          <w:lang w:val="en-US"/>
        </w:rPr>
        <w:t>2021</w:t>
      </w:r>
      <w:bookmarkEnd w:id="0"/>
    </w:p>
    <w:p w14:paraId="0DD7F79F" w14:textId="77777777" w:rsidR="00B163AF" w:rsidRDefault="00B163AF" w:rsidP="00B163AF">
      <w:pPr>
        <w:rPr>
          <w:rFonts w:ascii="Arial" w:hAnsi="Arial" w:cs="Arial"/>
        </w:rPr>
      </w:pPr>
    </w:p>
    <w:p w14:paraId="31435259" w14:textId="77777777" w:rsidR="00B163AF" w:rsidRDefault="00B163AF" w:rsidP="00B163AF">
      <w:pPr>
        <w:spacing w:after="60"/>
        <w:ind w:left="1985" w:hanging="1985"/>
        <w:rPr>
          <w:rFonts w:ascii="Arial" w:hAnsi="Arial" w:cs="Arial"/>
          <w:color w:val="000000"/>
          <w:sz w:val="22"/>
          <w:szCs w:val="22"/>
          <w:lang w:val="en-US"/>
        </w:rPr>
      </w:pPr>
      <w:bookmarkStart w:id="2" w:name="OLE_LINK45"/>
      <w:bookmarkStart w:id="3" w:name="OLE_LINK46"/>
      <w:r>
        <w:rPr>
          <w:rFonts w:ascii="Arial" w:hAnsi="Arial" w:cs="Arial"/>
          <w:b/>
          <w:bCs/>
          <w:color w:val="000000"/>
          <w:lang w:val="en-US"/>
        </w:rPr>
        <w:t>Title:                       </w:t>
      </w:r>
      <w:bookmarkStart w:id="4" w:name="OLE_LINK15"/>
      <w:r>
        <w:rPr>
          <w:rFonts w:ascii="Arial" w:hAnsi="Arial" w:cs="Arial"/>
          <w:color w:val="000000"/>
          <w:lang w:val="en-US"/>
        </w:rPr>
        <w:t>Reply LS on QoS Monitoring</w:t>
      </w:r>
      <w:bookmarkEnd w:id="4"/>
      <w:r>
        <w:rPr>
          <w:rFonts w:ascii="Arial" w:hAnsi="Arial" w:cs="Arial"/>
          <w:color w:val="000000"/>
          <w:lang w:val="en-US"/>
        </w:rPr>
        <w:t xml:space="preserve"> for URLLC</w:t>
      </w:r>
    </w:p>
    <w:p w14:paraId="7EBAF406" w14:textId="77777777" w:rsidR="00B163AF" w:rsidRDefault="00B163AF" w:rsidP="00B163AF">
      <w:pPr>
        <w:spacing w:after="60"/>
        <w:ind w:left="1985" w:hanging="1985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b/>
          <w:bCs/>
          <w:color w:val="000000"/>
          <w:lang w:val="en-US"/>
        </w:rPr>
        <w:t>Response to:      </w:t>
      </w:r>
      <w:proofErr w:type="gramStart"/>
      <w:r>
        <w:rPr>
          <w:rFonts w:ascii="Arial" w:hAnsi="Arial" w:cs="Arial"/>
          <w:b/>
          <w:bCs/>
          <w:color w:val="000000"/>
          <w:lang w:val="en-US"/>
        </w:rPr>
        <w:t>   </w:t>
      </w:r>
      <w:r>
        <w:rPr>
          <w:rFonts w:ascii="Arial" w:hAnsi="Arial" w:cs="Arial"/>
          <w:color w:val="000000"/>
          <w:lang w:val="en-US"/>
        </w:rPr>
        <w:t>[</w:t>
      </w:r>
      <w:proofErr w:type="gramEnd"/>
      <w:r>
        <w:rPr>
          <w:rFonts w:ascii="Arial" w:hAnsi="Arial" w:cs="Arial"/>
          <w:color w:val="000000"/>
          <w:lang w:val="en-US"/>
        </w:rPr>
        <w:t>S5-211350] Reply LS on QoS Monitoring for URLLC</w:t>
      </w:r>
    </w:p>
    <w:p w14:paraId="65308642" w14:textId="77777777" w:rsidR="00B163AF" w:rsidRDefault="00B163AF" w:rsidP="00B163AF">
      <w:pPr>
        <w:spacing w:after="60"/>
        <w:ind w:left="1985" w:hanging="1985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b/>
          <w:bCs/>
          <w:color w:val="000000"/>
          <w:lang w:val="en-US"/>
        </w:rPr>
        <w:t>Release:                 </w:t>
      </w:r>
      <w:r>
        <w:rPr>
          <w:rFonts w:ascii="Arial" w:hAnsi="Arial" w:cs="Arial"/>
          <w:color w:val="000000"/>
          <w:lang w:val="en-US"/>
        </w:rPr>
        <w:t>Rel-16</w:t>
      </w:r>
    </w:p>
    <w:p w14:paraId="119B8A64" w14:textId="77777777" w:rsidR="00B163AF" w:rsidRDefault="00B163AF" w:rsidP="00B163AF">
      <w:pPr>
        <w:spacing w:after="60"/>
        <w:ind w:left="1985" w:hanging="1985"/>
        <w:rPr>
          <w:rFonts w:ascii="Arial" w:hAnsi="Arial" w:cs="Arial"/>
          <w:b/>
          <w:bCs/>
          <w:color w:val="000000"/>
          <w:lang w:val="en-US"/>
        </w:rPr>
      </w:pPr>
      <w:r>
        <w:rPr>
          <w:rFonts w:ascii="Arial" w:hAnsi="Arial" w:cs="Arial"/>
          <w:b/>
          <w:bCs/>
          <w:color w:val="000000"/>
          <w:lang w:val="en-US"/>
        </w:rPr>
        <w:t xml:space="preserve">Work Item:              </w:t>
      </w:r>
    </w:p>
    <w:p w14:paraId="1718CDD6" w14:textId="77777777" w:rsidR="00B163AF" w:rsidRDefault="00B163AF" w:rsidP="00B163AF">
      <w:pPr>
        <w:spacing w:after="60"/>
        <w:ind w:left="1985" w:hanging="1985"/>
        <w:rPr>
          <w:rFonts w:ascii="Arial" w:hAnsi="Arial" w:cs="Arial"/>
          <w:b/>
          <w:bCs/>
          <w:color w:val="000000"/>
          <w:lang w:val="en-US"/>
        </w:rPr>
      </w:pPr>
    </w:p>
    <w:p w14:paraId="2D9D445D" w14:textId="77777777" w:rsidR="00B163AF" w:rsidRDefault="00B163AF" w:rsidP="00B163AF">
      <w:pPr>
        <w:spacing w:after="60"/>
        <w:ind w:left="1985" w:hanging="1985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b/>
          <w:bCs/>
          <w:color w:val="000000"/>
          <w:lang w:val="en-US"/>
        </w:rPr>
        <w:t xml:space="preserve">Source:                   </w:t>
      </w:r>
      <w:r>
        <w:rPr>
          <w:rFonts w:ascii="Arial" w:hAnsi="Arial" w:cs="Arial"/>
          <w:color w:val="000000"/>
          <w:lang w:val="en-US"/>
        </w:rPr>
        <w:t>RAN3</w:t>
      </w:r>
    </w:p>
    <w:p w14:paraId="0554716A" w14:textId="77777777" w:rsidR="00B163AF" w:rsidRDefault="00B163AF" w:rsidP="00B163AF">
      <w:pPr>
        <w:spacing w:after="60"/>
        <w:ind w:left="1985" w:hanging="1985"/>
        <w:rPr>
          <w:rFonts w:ascii="Arial" w:hAnsi="Arial" w:cs="Arial"/>
          <w:color w:val="000000"/>
          <w:lang w:val="it-IT"/>
        </w:rPr>
      </w:pPr>
      <w:r>
        <w:rPr>
          <w:rFonts w:ascii="Arial" w:hAnsi="Arial" w:cs="Arial"/>
          <w:b/>
          <w:bCs/>
          <w:color w:val="000000"/>
          <w:lang w:val="it-IT"/>
        </w:rPr>
        <w:t xml:space="preserve">To:                           </w:t>
      </w:r>
      <w:r>
        <w:rPr>
          <w:rFonts w:ascii="Arial" w:hAnsi="Arial" w:cs="Arial"/>
          <w:color w:val="000000"/>
          <w:lang w:val="it-IT"/>
        </w:rPr>
        <w:t xml:space="preserve">SA5, </w:t>
      </w:r>
    </w:p>
    <w:p w14:paraId="138FA9E1" w14:textId="77777777" w:rsidR="00B163AF" w:rsidRDefault="00B163AF" w:rsidP="00B163AF">
      <w:pPr>
        <w:spacing w:after="60"/>
        <w:ind w:left="1985" w:hanging="1985"/>
        <w:rPr>
          <w:rFonts w:ascii="Arial" w:hAnsi="Arial" w:cs="Arial"/>
          <w:color w:val="000000"/>
          <w:lang w:val="it-IT"/>
        </w:rPr>
      </w:pPr>
      <w:r>
        <w:rPr>
          <w:rFonts w:ascii="Arial" w:hAnsi="Arial" w:cs="Arial"/>
          <w:b/>
          <w:bCs/>
          <w:color w:val="000000"/>
          <w:lang w:val="it-IT"/>
        </w:rPr>
        <w:t xml:space="preserve">Cc:                           </w:t>
      </w:r>
      <w:r>
        <w:rPr>
          <w:rFonts w:ascii="Arial" w:hAnsi="Arial" w:cs="Arial"/>
          <w:color w:val="000000"/>
          <w:lang w:val="it-IT"/>
        </w:rPr>
        <w:t>SA2, RAN2</w:t>
      </w:r>
    </w:p>
    <w:p w14:paraId="0974E353" w14:textId="77777777" w:rsidR="00B163AF" w:rsidRDefault="00B163AF" w:rsidP="00B163AF">
      <w:pPr>
        <w:spacing w:after="60"/>
        <w:ind w:left="1985" w:hanging="1985"/>
        <w:rPr>
          <w:rFonts w:ascii="Arial" w:hAnsi="Arial" w:cs="Arial"/>
          <w:b/>
          <w:bCs/>
          <w:lang w:val="it-IT"/>
        </w:rPr>
      </w:pPr>
      <w:r>
        <w:rPr>
          <w:rFonts w:ascii="Arial" w:hAnsi="Arial" w:cs="Arial"/>
          <w:b/>
          <w:bCs/>
          <w:lang w:val="it-IT"/>
        </w:rPr>
        <w:t xml:space="preserve">                                 </w:t>
      </w:r>
    </w:p>
    <w:bookmarkEnd w:id="2"/>
    <w:bookmarkEnd w:id="3"/>
    <w:p w14:paraId="64419EAC" w14:textId="77777777" w:rsidR="00B163AF" w:rsidRDefault="00B163AF" w:rsidP="00B163AF">
      <w:pPr>
        <w:rPr>
          <w:rFonts w:ascii="Arial" w:hAnsi="Arial" w:cs="Arial"/>
          <w:lang w:val="it-IT"/>
        </w:rPr>
      </w:pPr>
      <w:r>
        <w:rPr>
          <w:rFonts w:ascii="Arial" w:hAnsi="Arial" w:cs="Arial"/>
          <w:b/>
          <w:bCs/>
          <w:lang w:val="it-IT"/>
        </w:rPr>
        <w:t>Contact Person:</w:t>
      </w:r>
      <w:r>
        <w:rPr>
          <w:rFonts w:ascii="Arial" w:hAnsi="Arial" w:cs="Arial"/>
          <w:lang w:val="it-IT"/>
        </w:rPr>
        <w:t xml:space="preserve">         </w:t>
      </w:r>
    </w:p>
    <w:p w14:paraId="44711D2D" w14:textId="77777777" w:rsidR="00B163AF" w:rsidRDefault="00B163AF" w:rsidP="00B163AF">
      <w:pPr>
        <w:pStyle w:val="Heading4"/>
        <w:ind w:left="567"/>
        <w:rPr>
          <w:rFonts w:eastAsia="Times New Roman" w:cs="Arial"/>
          <w:lang w:val="it-IT"/>
        </w:rPr>
      </w:pPr>
      <w:r>
        <w:rPr>
          <w:rFonts w:eastAsia="Times New Roman"/>
          <w:b w:val="0"/>
          <w:bCs/>
          <w:lang w:val="it-IT"/>
        </w:rPr>
        <w:t>Name:</w:t>
      </w:r>
      <w:r>
        <w:rPr>
          <w:rFonts w:eastAsia="Times New Roman"/>
          <w:lang w:val="it-IT"/>
        </w:rPr>
        <w:t>                   Angelo Centonza</w:t>
      </w:r>
    </w:p>
    <w:p w14:paraId="42792861" w14:textId="77777777" w:rsidR="00B163AF" w:rsidRPr="00B163AF" w:rsidRDefault="00B163AF" w:rsidP="00B163AF">
      <w:pPr>
        <w:ind w:left="567"/>
        <w:rPr>
          <w:rFonts w:ascii="Arial" w:eastAsia="Calibri" w:hAnsi="Arial" w:cs="Arial"/>
          <w:lang w:val="it-IT"/>
        </w:rPr>
      </w:pPr>
      <w:r>
        <w:rPr>
          <w:rFonts w:ascii="Arial" w:hAnsi="Arial" w:cs="Arial"/>
          <w:b/>
          <w:bCs/>
          <w:lang w:val="it-IT"/>
        </w:rPr>
        <w:t>Tel. Number:</w:t>
      </w:r>
      <w:r>
        <w:rPr>
          <w:rFonts w:ascii="Arial" w:hAnsi="Arial" w:cs="Arial"/>
          <w:lang w:val="it-IT"/>
        </w:rPr>
        <w:t xml:space="preserve">      </w:t>
      </w:r>
    </w:p>
    <w:p w14:paraId="3D0EF3B2" w14:textId="77777777" w:rsidR="00B163AF" w:rsidRPr="00B163AF" w:rsidRDefault="00B163AF" w:rsidP="00B163AF">
      <w:pPr>
        <w:pStyle w:val="Heading7"/>
        <w:ind w:left="567"/>
        <w:rPr>
          <w:rFonts w:cs="Arial"/>
          <w:b w:val="0"/>
          <w:lang w:val="en-US"/>
        </w:rPr>
      </w:pPr>
      <w:r w:rsidRPr="00B163AF">
        <w:rPr>
          <w:lang w:val="en-US"/>
        </w:rPr>
        <w:t>E-mail Address:</w:t>
      </w:r>
      <w:r w:rsidRPr="00B163AF">
        <w:rPr>
          <w:b w:val="0"/>
          <w:bCs/>
          <w:lang w:val="en-US"/>
        </w:rPr>
        <w:t xml:space="preserve">    </w:t>
      </w:r>
      <w:hyperlink r:id="rId11" w:history="1">
        <w:r w:rsidRPr="00B163AF">
          <w:rPr>
            <w:rStyle w:val="Hyperlink"/>
            <w:b w:val="0"/>
            <w:bCs/>
            <w:lang w:val="en-US"/>
          </w:rPr>
          <w:t>angelo.centonza@ericsson.com</w:t>
        </w:r>
      </w:hyperlink>
    </w:p>
    <w:p w14:paraId="01A7C112" w14:textId="77777777" w:rsidR="00B163AF" w:rsidRPr="00B163AF" w:rsidRDefault="00B163AF" w:rsidP="00B163AF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1BA67501" w14:textId="77777777" w:rsidR="00B163AF" w:rsidRPr="00B163AF" w:rsidRDefault="00B163AF" w:rsidP="00B163AF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B163AF">
        <w:rPr>
          <w:rFonts w:ascii="Arial" w:hAnsi="Arial" w:cs="Arial"/>
          <w:b/>
          <w:bCs/>
          <w:lang w:val="en-US"/>
        </w:rPr>
        <w:t xml:space="preserve">                                 </w:t>
      </w:r>
    </w:p>
    <w:p w14:paraId="5BE37A4F" w14:textId="77777777" w:rsidR="00B163AF" w:rsidRDefault="00B163AF" w:rsidP="00B163AF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Send any reply LS to:      3GPP Liaisons Coordinator, </w:t>
      </w:r>
      <w:hyperlink r:id="rId12" w:history="1">
        <w:r>
          <w:rPr>
            <w:rStyle w:val="Hyperlink"/>
            <w:b/>
            <w:bCs/>
            <w:lang w:val="en-US"/>
          </w:rPr>
          <w:t>mailto:3GPPLiaison@etsi.org</w:t>
        </w:r>
      </w:hyperlink>
    </w:p>
    <w:p w14:paraId="40D810F6" w14:textId="77777777" w:rsidR="00B163AF" w:rsidRDefault="00B163AF" w:rsidP="00B163AF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3C0F90DF" w14:textId="77777777" w:rsidR="00B163AF" w:rsidRDefault="00B163AF" w:rsidP="00B163AF">
      <w:pPr>
        <w:spacing w:after="60"/>
        <w:ind w:left="1985" w:hanging="1985"/>
        <w:rPr>
          <w:rFonts w:ascii="Arial" w:hAnsi="Arial" w:cs="Arial"/>
          <w:sz w:val="22"/>
          <w:szCs w:val="22"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Attachments: </w:t>
      </w:r>
      <w:r>
        <w:rPr>
          <w:rFonts w:ascii="Arial" w:hAnsi="Arial" w:cs="Arial"/>
          <w:lang w:val="en-US"/>
        </w:rPr>
        <w:t xml:space="preserve">None          </w:t>
      </w:r>
    </w:p>
    <w:p w14:paraId="3C359D3E" w14:textId="77777777" w:rsidR="00B163AF" w:rsidRDefault="00B163AF" w:rsidP="00B163AF">
      <w:pPr>
        <w:rPr>
          <w:rFonts w:ascii="Arial" w:hAnsi="Arial" w:cs="Arial"/>
          <w:lang w:val="en-US"/>
        </w:rPr>
      </w:pPr>
    </w:p>
    <w:p w14:paraId="6FDE3261" w14:textId="77777777" w:rsidR="00B163AF" w:rsidRDefault="00B163AF" w:rsidP="00B163AF">
      <w:pPr>
        <w:rPr>
          <w:rFonts w:ascii="Arial" w:hAnsi="Arial" w:cs="Arial"/>
          <w:lang w:val="en-US"/>
        </w:rPr>
      </w:pPr>
    </w:p>
    <w:p w14:paraId="3A3FB1CB" w14:textId="77777777" w:rsidR="00B163AF" w:rsidRDefault="00B163AF" w:rsidP="00B163AF">
      <w:pPr>
        <w:spacing w:after="12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1. Overall Description:</w:t>
      </w:r>
    </w:p>
    <w:p w14:paraId="38948AA5" w14:textId="77777777" w:rsidR="00B163AF" w:rsidRDefault="00B163AF" w:rsidP="00B163AF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>SA5 thanks RANs for the LS reply on QoS Monitoring for URLLC.</w:t>
      </w:r>
    </w:p>
    <w:p w14:paraId="3597A3E0" w14:textId="77777777" w:rsidR="00B163AF" w:rsidRDefault="00B163AF" w:rsidP="00B163AF">
      <w:pPr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color w:val="000000"/>
          <w:lang w:val="en-US"/>
        </w:rPr>
        <w:t>In the Actions to RAN3, SA5 stated the following:</w:t>
      </w:r>
    </w:p>
    <w:p w14:paraId="15768A3D" w14:textId="77777777" w:rsidR="00B163AF" w:rsidRDefault="00B163AF" w:rsidP="00B163AF">
      <w:pPr>
        <w:rPr>
          <w:rFonts w:ascii="Arial" w:hAnsi="Arial" w:cs="Arial"/>
          <w:color w:val="000000"/>
          <w:lang w:val="en-US"/>
        </w:rPr>
      </w:pPr>
    </w:p>
    <w:p w14:paraId="7FA21308" w14:textId="77777777" w:rsidR="00B163AF" w:rsidRDefault="00B163AF" w:rsidP="00B163AF">
      <w:pPr>
        <w:rPr>
          <w:rFonts w:ascii="Arial" w:hAnsi="Arial" w:cs="Arial"/>
          <w:i/>
          <w:iCs/>
          <w:color w:val="000000"/>
          <w:lang w:val="en-US"/>
        </w:rPr>
      </w:pPr>
      <w:r>
        <w:rPr>
          <w:rFonts w:ascii="Arial" w:hAnsi="Arial" w:cs="Arial"/>
          <w:i/>
          <w:iCs/>
          <w:color w:val="000000"/>
        </w:rPr>
        <w:t>SA5 respectfully asks RAN3 to take the above-mentioned information into consideration and provide an UL packet delay result reported by NG-RAN excluding the UL D1 packet delay for QoS monitoring.</w:t>
      </w:r>
    </w:p>
    <w:p w14:paraId="07C1280D" w14:textId="77777777" w:rsidR="00B163AF" w:rsidRDefault="00B163AF" w:rsidP="00B163AF">
      <w:pPr>
        <w:rPr>
          <w:rFonts w:ascii="Arial" w:hAnsi="Arial" w:cs="Arial"/>
          <w:color w:val="000000"/>
          <w:lang w:val="en-US"/>
        </w:rPr>
      </w:pPr>
    </w:p>
    <w:p w14:paraId="182A1DDE" w14:textId="77777777" w:rsidR="00B163AF" w:rsidRDefault="00B163AF" w:rsidP="00B163AF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RAN3 acknowledges the inputs from SA5 concerning the availability of measurements indicating the </w:t>
      </w:r>
      <w:r>
        <w:rPr>
          <w:rFonts w:ascii="Arial" w:hAnsi="Arial" w:cs="Arial"/>
          <w:color w:val="000000"/>
        </w:rPr>
        <w:t>distribution of packet delays defined in TS 28.552 and based on RAN part UL packet delay result excluding the UL D1 packet delay.</w:t>
      </w:r>
    </w:p>
    <w:p w14:paraId="22C88865" w14:textId="77777777" w:rsidR="00B163AF" w:rsidRDefault="00B163AF" w:rsidP="00B163AF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RAN3 would like to highlight that the measurements referenced can already be collected by the OAM as performance measurements, hence no changes are needed to the RAN3 specifications.</w:t>
      </w:r>
    </w:p>
    <w:p w14:paraId="02254DC2" w14:textId="77777777" w:rsidR="00B163AF" w:rsidRDefault="00B163AF" w:rsidP="00B163AF">
      <w:pPr>
        <w:rPr>
          <w:rFonts w:ascii="Calibri" w:hAnsi="Calibri" w:cs="Calibri"/>
          <w:lang w:val="en-US"/>
        </w:rPr>
      </w:pPr>
    </w:p>
    <w:p w14:paraId="6C24AE64" w14:textId="77777777" w:rsidR="00B163AF" w:rsidRDefault="00B163AF" w:rsidP="00B163AF">
      <w:pPr>
        <w:pStyle w:val="Header"/>
        <w:rPr>
          <w:rFonts w:ascii="Arial" w:hAnsi="Arial" w:cs="Arial"/>
          <w:color w:val="000000"/>
        </w:rPr>
      </w:pPr>
    </w:p>
    <w:p w14:paraId="564324E5" w14:textId="77777777" w:rsidR="00B163AF" w:rsidRDefault="00B163AF" w:rsidP="00B163AF">
      <w:pPr>
        <w:rPr>
          <w:rFonts w:ascii="Arial" w:hAnsi="Arial" w:cs="Arial"/>
          <w:color w:val="000000"/>
          <w:lang w:val="en-US"/>
        </w:rPr>
      </w:pPr>
    </w:p>
    <w:p w14:paraId="68EB4B9E" w14:textId="77777777" w:rsidR="00B163AF" w:rsidRDefault="00B163AF" w:rsidP="00B163AF">
      <w:pPr>
        <w:spacing w:after="12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2. Actions:</w:t>
      </w:r>
    </w:p>
    <w:p w14:paraId="25C0D1DA" w14:textId="77777777" w:rsidR="00B163AF" w:rsidRDefault="00B163AF" w:rsidP="00B163A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To SA5 group.</w:t>
      </w:r>
    </w:p>
    <w:p w14:paraId="713F6FC9" w14:textId="77777777" w:rsidR="00B163AF" w:rsidRDefault="00B163AF" w:rsidP="00B163AF">
      <w:pPr>
        <w:spacing w:after="120"/>
        <w:ind w:left="993" w:hanging="993"/>
        <w:rPr>
          <w:rFonts w:ascii="Arial" w:hAnsi="Arial" w:cs="Arial"/>
          <w:color w:val="000000"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ACTION: </w:t>
      </w:r>
      <w:r>
        <w:rPr>
          <w:rFonts w:ascii="Arial" w:hAnsi="Arial" w:cs="Arial"/>
          <w:color w:val="000000"/>
          <w:lang w:val="en-US"/>
        </w:rPr>
        <w:t>RAN3 respectfully asks SA5 to take the above into account.</w:t>
      </w:r>
    </w:p>
    <w:p w14:paraId="29B058D3" w14:textId="77777777" w:rsidR="00B163AF" w:rsidRDefault="00B163AF" w:rsidP="00B163AF">
      <w:pPr>
        <w:spacing w:after="120"/>
        <w:ind w:left="993" w:hanging="993"/>
        <w:rPr>
          <w:rFonts w:ascii="Arial" w:hAnsi="Arial" w:cs="Arial"/>
          <w:color w:val="000000"/>
          <w:lang w:val="en-US"/>
        </w:rPr>
      </w:pPr>
    </w:p>
    <w:p w14:paraId="6D4C5238" w14:textId="77777777" w:rsidR="00B163AF" w:rsidRDefault="00B163AF" w:rsidP="00B163AF">
      <w:pPr>
        <w:spacing w:after="120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3                    Dates of next RAN3 meetings</w:t>
      </w:r>
    </w:p>
    <w:p w14:paraId="23FB17B2" w14:textId="77777777" w:rsidR="00B163AF" w:rsidRDefault="00B163AF" w:rsidP="00B163AF">
      <w:pPr>
        <w:spacing w:after="120"/>
        <w:ind w:left="2268" w:hanging="2268"/>
        <w:rPr>
          <w:rFonts w:ascii="Arial" w:hAnsi="Arial" w:cs="Arial"/>
          <w:lang w:val="es-ES"/>
        </w:rPr>
      </w:pPr>
      <w:r>
        <w:rPr>
          <w:rFonts w:ascii="Arial" w:hAnsi="Arial" w:cs="Arial"/>
          <w:lang w:val="es-ES"/>
        </w:rPr>
        <w:t>RAN3#1</w:t>
      </w:r>
      <w:r>
        <w:rPr>
          <w:rFonts w:ascii="Arial" w:hAnsi="Arial" w:cs="Arial"/>
          <w:lang w:val="en-US" w:eastAsia="zh-CN"/>
        </w:rPr>
        <w:t>13</w:t>
      </w:r>
      <w:r>
        <w:rPr>
          <w:rFonts w:ascii="Arial" w:hAnsi="Arial" w:cs="Arial"/>
          <w:lang w:val="es-ES"/>
        </w:rPr>
        <w:t xml:space="preserve">-e                 </w:t>
      </w:r>
      <w:r>
        <w:rPr>
          <w:rFonts w:ascii="Arial" w:hAnsi="Arial" w:cs="Arial"/>
          <w:lang w:val="en-US" w:eastAsia="zh-CN"/>
        </w:rPr>
        <w:t xml:space="preserve">Aug </w:t>
      </w:r>
      <w:r>
        <w:rPr>
          <w:rFonts w:ascii="Arial" w:hAnsi="Arial" w:cs="Arial"/>
          <w:lang w:val="es-ES"/>
        </w:rPr>
        <w:t>2021                                Online</w:t>
      </w:r>
    </w:p>
    <w:p w14:paraId="72C8CA1F" w14:textId="77777777" w:rsidR="00854A4C" w:rsidRPr="00B163AF" w:rsidRDefault="00854A4C" w:rsidP="00B163AF">
      <w:pPr>
        <w:rPr>
          <w:lang w:val="es-ES"/>
        </w:rPr>
      </w:pPr>
    </w:p>
    <w:sectPr w:rsidR="00854A4C" w:rsidRPr="00B163A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7948B06" w14:textId="77777777" w:rsidR="009648B1" w:rsidRDefault="009648B1">
      <w:r>
        <w:separator/>
      </w:r>
    </w:p>
  </w:endnote>
  <w:endnote w:type="continuationSeparator" w:id="0">
    <w:p w14:paraId="413341DE" w14:textId="77777777" w:rsidR="009648B1" w:rsidRDefault="009648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FF0BE3" w14:textId="77777777" w:rsidR="009648B1" w:rsidRDefault="009648B1">
      <w:r>
        <w:separator/>
      </w:r>
    </w:p>
  </w:footnote>
  <w:footnote w:type="continuationSeparator" w:id="0">
    <w:p w14:paraId="689D6B99" w14:textId="77777777" w:rsidR="009648B1" w:rsidRDefault="009648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TAHChar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4811A7D"/>
    <w:multiLevelType w:val="hybridMultilevel"/>
    <w:tmpl w:val="CA7A304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2" w15:restartNumberingAfterBreak="0">
    <w:nsid w:val="28FB6B47"/>
    <w:multiLevelType w:val="hybridMultilevel"/>
    <w:tmpl w:val="50CE4734"/>
    <w:lvl w:ilvl="0" w:tplc="C09A7D60">
      <w:numFmt w:val="bullet"/>
      <w:lvlText w:val="-"/>
      <w:lvlJc w:val="left"/>
      <w:pPr>
        <w:ind w:left="63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3" w15:restartNumberingAfterBreak="0">
    <w:nsid w:val="379F06DE"/>
    <w:multiLevelType w:val="hybridMultilevel"/>
    <w:tmpl w:val="3042CC96"/>
    <w:lvl w:ilvl="0" w:tplc="2F08CAA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2EB45A2"/>
    <w:multiLevelType w:val="hybridMultilevel"/>
    <w:tmpl w:val="F204334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0"/>
  </w:num>
  <w:num w:numId="5">
    <w:abstractNumId w:val="5"/>
  </w:num>
  <w:num w:numId="6">
    <w:abstractNumId w:val="3"/>
  </w:num>
  <w:num w:numId="7">
    <w:abstractNumId w:val="1"/>
  </w:num>
  <w:num w:numId="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00DAD"/>
    <w:rsid w:val="0000412E"/>
    <w:rsid w:val="000210A7"/>
    <w:rsid w:val="000213A1"/>
    <w:rsid w:val="00021D74"/>
    <w:rsid w:val="00027598"/>
    <w:rsid w:val="00027D1A"/>
    <w:rsid w:val="00030E73"/>
    <w:rsid w:val="00033D96"/>
    <w:rsid w:val="0005033C"/>
    <w:rsid w:val="00055E61"/>
    <w:rsid w:val="000675CF"/>
    <w:rsid w:val="00072E51"/>
    <w:rsid w:val="00076F11"/>
    <w:rsid w:val="00083DF0"/>
    <w:rsid w:val="00095F49"/>
    <w:rsid w:val="00096B4E"/>
    <w:rsid w:val="000A2510"/>
    <w:rsid w:val="000B420D"/>
    <w:rsid w:val="000B67BB"/>
    <w:rsid w:val="000B68BC"/>
    <w:rsid w:val="000B749A"/>
    <w:rsid w:val="000C2F34"/>
    <w:rsid w:val="000C42AA"/>
    <w:rsid w:val="000C6D23"/>
    <w:rsid w:val="000C7006"/>
    <w:rsid w:val="000E40CB"/>
    <w:rsid w:val="000E6967"/>
    <w:rsid w:val="000F2DB1"/>
    <w:rsid w:val="00101746"/>
    <w:rsid w:val="00116CA9"/>
    <w:rsid w:val="00130FF5"/>
    <w:rsid w:val="00140BF3"/>
    <w:rsid w:val="00140D87"/>
    <w:rsid w:val="0014395A"/>
    <w:rsid w:val="00143DD7"/>
    <w:rsid w:val="00144DA8"/>
    <w:rsid w:val="00152407"/>
    <w:rsid w:val="00152AAF"/>
    <w:rsid w:val="00160252"/>
    <w:rsid w:val="00165F1F"/>
    <w:rsid w:val="00167F66"/>
    <w:rsid w:val="00173566"/>
    <w:rsid w:val="00177EF6"/>
    <w:rsid w:val="001970BC"/>
    <w:rsid w:val="001A16DF"/>
    <w:rsid w:val="001A1EDC"/>
    <w:rsid w:val="001A52C4"/>
    <w:rsid w:val="001A5D3C"/>
    <w:rsid w:val="001A6C69"/>
    <w:rsid w:val="001B26BD"/>
    <w:rsid w:val="001B3125"/>
    <w:rsid w:val="001B3ECE"/>
    <w:rsid w:val="001C3486"/>
    <w:rsid w:val="001D2473"/>
    <w:rsid w:val="001D78DC"/>
    <w:rsid w:val="001D7AF1"/>
    <w:rsid w:val="001E42FF"/>
    <w:rsid w:val="001F30AB"/>
    <w:rsid w:val="00202E71"/>
    <w:rsid w:val="00203910"/>
    <w:rsid w:val="00225872"/>
    <w:rsid w:val="0023182E"/>
    <w:rsid w:val="0023485B"/>
    <w:rsid w:val="00240D0E"/>
    <w:rsid w:val="0024384A"/>
    <w:rsid w:val="00243DA8"/>
    <w:rsid w:val="0025001F"/>
    <w:rsid w:val="00255CE9"/>
    <w:rsid w:val="00260259"/>
    <w:rsid w:val="00276AA3"/>
    <w:rsid w:val="0027700D"/>
    <w:rsid w:val="002838E1"/>
    <w:rsid w:val="002906A7"/>
    <w:rsid w:val="002A4D53"/>
    <w:rsid w:val="002A71C2"/>
    <w:rsid w:val="002B2BC8"/>
    <w:rsid w:val="002C6C6B"/>
    <w:rsid w:val="002D2E86"/>
    <w:rsid w:val="002E1CE7"/>
    <w:rsid w:val="002E3BEE"/>
    <w:rsid w:val="00303632"/>
    <w:rsid w:val="0031354D"/>
    <w:rsid w:val="003138E5"/>
    <w:rsid w:val="003167F2"/>
    <w:rsid w:val="00317291"/>
    <w:rsid w:val="003228C6"/>
    <w:rsid w:val="00323434"/>
    <w:rsid w:val="00327EA5"/>
    <w:rsid w:val="00332245"/>
    <w:rsid w:val="00335719"/>
    <w:rsid w:val="00335732"/>
    <w:rsid w:val="00335DDC"/>
    <w:rsid w:val="00337259"/>
    <w:rsid w:val="00343E67"/>
    <w:rsid w:val="0035127A"/>
    <w:rsid w:val="00352216"/>
    <w:rsid w:val="00356173"/>
    <w:rsid w:val="00366BB0"/>
    <w:rsid w:val="00375A91"/>
    <w:rsid w:val="00390857"/>
    <w:rsid w:val="003A2DA8"/>
    <w:rsid w:val="003A3D44"/>
    <w:rsid w:val="003A49A8"/>
    <w:rsid w:val="003B4D61"/>
    <w:rsid w:val="003E22C6"/>
    <w:rsid w:val="003E6FAA"/>
    <w:rsid w:val="00403E99"/>
    <w:rsid w:val="00423C27"/>
    <w:rsid w:val="00424944"/>
    <w:rsid w:val="00431640"/>
    <w:rsid w:val="004317CE"/>
    <w:rsid w:val="00454256"/>
    <w:rsid w:val="00462125"/>
    <w:rsid w:val="00462DAE"/>
    <w:rsid w:val="00463675"/>
    <w:rsid w:val="00464C28"/>
    <w:rsid w:val="00464E6F"/>
    <w:rsid w:val="00465B10"/>
    <w:rsid w:val="004758CF"/>
    <w:rsid w:val="00476389"/>
    <w:rsid w:val="00477818"/>
    <w:rsid w:val="004835F2"/>
    <w:rsid w:val="00486632"/>
    <w:rsid w:val="004943E5"/>
    <w:rsid w:val="004C3BF0"/>
    <w:rsid w:val="004D362F"/>
    <w:rsid w:val="004E0815"/>
    <w:rsid w:val="004E3D1D"/>
    <w:rsid w:val="004F508D"/>
    <w:rsid w:val="004F6E18"/>
    <w:rsid w:val="004F7F1F"/>
    <w:rsid w:val="00500FDD"/>
    <w:rsid w:val="00502415"/>
    <w:rsid w:val="00503232"/>
    <w:rsid w:val="005207A6"/>
    <w:rsid w:val="0052555D"/>
    <w:rsid w:val="00532FFA"/>
    <w:rsid w:val="0053569E"/>
    <w:rsid w:val="005500ED"/>
    <w:rsid w:val="005505E3"/>
    <w:rsid w:val="0056191C"/>
    <w:rsid w:val="005628B8"/>
    <w:rsid w:val="005655DC"/>
    <w:rsid w:val="00565932"/>
    <w:rsid w:val="00565D41"/>
    <w:rsid w:val="0057333E"/>
    <w:rsid w:val="0058033A"/>
    <w:rsid w:val="005853DE"/>
    <w:rsid w:val="005A4B0F"/>
    <w:rsid w:val="005A5655"/>
    <w:rsid w:val="005B23B5"/>
    <w:rsid w:val="005C13FB"/>
    <w:rsid w:val="005D6923"/>
    <w:rsid w:val="005F5B5A"/>
    <w:rsid w:val="005F630A"/>
    <w:rsid w:val="006042A1"/>
    <w:rsid w:val="00605507"/>
    <w:rsid w:val="00605F1B"/>
    <w:rsid w:val="006113C7"/>
    <w:rsid w:val="00611454"/>
    <w:rsid w:val="006232A3"/>
    <w:rsid w:val="006239AB"/>
    <w:rsid w:val="006309AC"/>
    <w:rsid w:val="006372AF"/>
    <w:rsid w:val="006408A0"/>
    <w:rsid w:val="0065263F"/>
    <w:rsid w:val="00663B5C"/>
    <w:rsid w:val="00667DD6"/>
    <w:rsid w:val="00671A79"/>
    <w:rsid w:val="00671DA4"/>
    <w:rsid w:val="00676021"/>
    <w:rsid w:val="00681277"/>
    <w:rsid w:val="00694B4B"/>
    <w:rsid w:val="006A7346"/>
    <w:rsid w:val="006B0ADD"/>
    <w:rsid w:val="006B0B19"/>
    <w:rsid w:val="006C762B"/>
    <w:rsid w:val="006D00D9"/>
    <w:rsid w:val="006E02DF"/>
    <w:rsid w:val="0070123C"/>
    <w:rsid w:val="0070519E"/>
    <w:rsid w:val="00714283"/>
    <w:rsid w:val="0071573C"/>
    <w:rsid w:val="00716F0A"/>
    <w:rsid w:val="007200B9"/>
    <w:rsid w:val="00731ABD"/>
    <w:rsid w:val="00744218"/>
    <w:rsid w:val="00757CAC"/>
    <w:rsid w:val="00760963"/>
    <w:rsid w:val="00762C3B"/>
    <w:rsid w:val="00775C62"/>
    <w:rsid w:val="007763A3"/>
    <w:rsid w:val="0078024D"/>
    <w:rsid w:val="00781F99"/>
    <w:rsid w:val="00782008"/>
    <w:rsid w:val="0079075A"/>
    <w:rsid w:val="0079351E"/>
    <w:rsid w:val="007A03A2"/>
    <w:rsid w:val="007B188C"/>
    <w:rsid w:val="007C0662"/>
    <w:rsid w:val="007D3696"/>
    <w:rsid w:val="007D40AB"/>
    <w:rsid w:val="007D4D12"/>
    <w:rsid w:val="007D6C6A"/>
    <w:rsid w:val="007E248B"/>
    <w:rsid w:val="007E4286"/>
    <w:rsid w:val="00850196"/>
    <w:rsid w:val="00854A4C"/>
    <w:rsid w:val="00856B7E"/>
    <w:rsid w:val="008605F7"/>
    <w:rsid w:val="00862C38"/>
    <w:rsid w:val="00862EE9"/>
    <w:rsid w:val="00870824"/>
    <w:rsid w:val="00876A59"/>
    <w:rsid w:val="00880EB3"/>
    <w:rsid w:val="00894349"/>
    <w:rsid w:val="00894CCD"/>
    <w:rsid w:val="008B03D9"/>
    <w:rsid w:val="008B098C"/>
    <w:rsid w:val="008B552A"/>
    <w:rsid w:val="008C2E84"/>
    <w:rsid w:val="008C3373"/>
    <w:rsid w:val="008C355A"/>
    <w:rsid w:val="008C63E1"/>
    <w:rsid w:val="008E56D8"/>
    <w:rsid w:val="008E5833"/>
    <w:rsid w:val="008F1DAF"/>
    <w:rsid w:val="008F5623"/>
    <w:rsid w:val="008F6A51"/>
    <w:rsid w:val="00901233"/>
    <w:rsid w:val="00916779"/>
    <w:rsid w:val="00923E7C"/>
    <w:rsid w:val="009316F5"/>
    <w:rsid w:val="00942A21"/>
    <w:rsid w:val="00944139"/>
    <w:rsid w:val="00955A5C"/>
    <w:rsid w:val="009648B1"/>
    <w:rsid w:val="00965506"/>
    <w:rsid w:val="009777AA"/>
    <w:rsid w:val="00983D25"/>
    <w:rsid w:val="00990624"/>
    <w:rsid w:val="009A6741"/>
    <w:rsid w:val="009A6974"/>
    <w:rsid w:val="009A721B"/>
    <w:rsid w:val="009B2A3D"/>
    <w:rsid w:val="009B2B29"/>
    <w:rsid w:val="009B3887"/>
    <w:rsid w:val="009C0132"/>
    <w:rsid w:val="009C07D8"/>
    <w:rsid w:val="009D2270"/>
    <w:rsid w:val="009D39F8"/>
    <w:rsid w:val="009D7BEF"/>
    <w:rsid w:val="009E4C31"/>
    <w:rsid w:val="009E7630"/>
    <w:rsid w:val="00A01CED"/>
    <w:rsid w:val="00A02844"/>
    <w:rsid w:val="00A03FC3"/>
    <w:rsid w:val="00A05124"/>
    <w:rsid w:val="00A06D65"/>
    <w:rsid w:val="00A11B98"/>
    <w:rsid w:val="00A11BEF"/>
    <w:rsid w:val="00A12E62"/>
    <w:rsid w:val="00A1530D"/>
    <w:rsid w:val="00A158AE"/>
    <w:rsid w:val="00A16857"/>
    <w:rsid w:val="00A248E5"/>
    <w:rsid w:val="00A25B42"/>
    <w:rsid w:val="00A33173"/>
    <w:rsid w:val="00A439B5"/>
    <w:rsid w:val="00A44FD0"/>
    <w:rsid w:val="00A71FAA"/>
    <w:rsid w:val="00A87769"/>
    <w:rsid w:val="00A92CC9"/>
    <w:rsid w:val="00AB0645"/>
    <w:rsid w:val="00AB1841"/>
    <w:rsid w:val="00AC0C8F"/>
    <w:rsid w:val="00AC4204"/>
    <w:rsid w:val="00AD06C1"/>
    <w:rsid w:val="00AD224E"/>
    <w:rsid w:val="00AD2E3D"/>
    <w:rsid w:val="00AD5FF2"/>
    <w:rsid w:val="00AE762B"/>
    <w:rsid w:val="00B0151B"/>
    <w:rsid w:val="00B13455"/>
    <w:rsid w:val="00B163AF"/>
    <w:rsid w:val="00B16DF8"/>
    <w:rsid w:val="00B20432"/>
    <w:rsid w:val="00B30C64"/>
    <w:rsid w:val="00B40603"/>
    <w:rsid w:val="00B42630"/>
    <w:rsid w:val="00B452C1"/>
    <w:rsid w:val="00B55517"/>
    <w:rsid w:val="00B5689C"/>
    <w:rsid w:val="00B70385"/>
    <w:rsid w:val="00B8081C"/>
    <w:rsid w:val="00B829D5"/>
    <w:rsid w:val="00B936E7"/>
    <w:rsid w:val="00B97395"/>
    <w:rsid w:val="00BA7AD0"/>
    <w:rsid w:val="00BB784E"/>
    <w:rsid w:val="00BC31B1"/>
    <w:rsid w:val="00BF13AE"/>
    <w:rsid w:val="00BF51E3"/>
    <w:rsid w:val="00BF6F4C"/>
    <w:rsid w:val="00BF76B4"/>
    <w:rsid w:val="00C1596E"/>
    <w:rsid w:val="00C25A22"/>
    <w:rsid w:val="00C33DD7"/>
    <w:rsid w:val="00C34BDF"/>
    <w:rsid w:val="00C35DBC"/>
    <w:rsid w:val="00C53827"/>
    <w:rsid w:val="00C6173D"/>
    <w:rsid w:val="00C621AB"/>
    <w:rsid w:val="00C64F60"/>
    <w:rsid w:val="00C65807"/>
    <w:rsid w:val="00C670D8"/>
    <w:rsid w:val="00C73006"/>
    <w:rsid w:val="00C73D65"/>
    <w:rsid w:val="00C752B9"/>
    <w:rsid w:val="00C80356"/>
    <w:rsid w:val="00C93AA6"/>
    <w:rsid w:val="00CA471B"/>
    <w:rsid w:val="00CA763D"/>
    <w:rsid w:val="00CB525E"/>
    <w:rsid w:val="00CD15D0"/>
    <w:rsid w:val="00CE3611"/>
    <w:rsid w:val="00CF3157"/>
    <w:rsid w:val="00CF4CA1"/>
    <w:rsid w:val="00D14F89"/>
    <w:rsid w:val="00D153D4"/>
    <w:rsid w:val="00D164F8"/>
    <w:rsid w:val="00D35FD1"/>
    <w:rsid w:val="00D40963"/>
    <w:rsid w:val="00D42032"/>
    <w:rsid w:val="00D546FE"/>
    <w:rsid w:val="00D54AFD"/>
    <w:rsid w:val="00D55215"/>
    <w:rsid w:val="00D56728"/>
    <w:rsid w:val="00D7455B"/>
    <w:rsid w:val="00D829B2"/>
    <w:rsid w:val="00D849FC"/>
    <w:rsid w:val="00D84A93"/>
    <w:rsid w:val="00D863B0"/>
    <w:rsid w:val="00D92B31"/>
    <w:rsid w:val="00D93E18"/>
    <w:rsid w:val="00D9400B"/>
    <w:rsid w:val="00D94167"/>
    <w:rsid w:val="00D95C61"/>
    <w:rsid w:val="00DB640E"/>
    <w:rsid w:val="00DC6591"/>
    <w:rsid w:val="00DD282B"/>
    <w:rsid w:val="00DE36CB"/>
    <w:rsid w:val="00DF2974"/>
    <w:rsid w:val="00DF6E7C"/>
    <w:rsid w:val="00E07A35"/>
    <w:rsid w:val="00E11509"/>
    <w:rsid w:val="00E130F1"/>
    <w:rsid w:val="00E250F6"/>
    <w:rsid w:val="00E457A1"/>
    <w:rsid w:val="00E46946"/>
    <w:rsid w:val="00E531BE"/>
    <w:rsid w:val="00E5468A"/>
    <w:rsid w:val="00E54C91"/>
    <w:rsid w:val="00E567BD"/>
    <w:rsid w:val="00E652BF"/>
    <w:rsid w:val="00E73BDF"/>
    <w:rsid w:val="00E84DA8"/>
    <w:rsid w:val="00E95DE9"/>
    <w:rsid w:val="00EA4B78"/>
    <w:rsid w:val="00EB450F"/>
    <w:rsid w:val="00EB592B"/>
    <w:rsid w:val="00EB678C"/>
    <w:rsid w:val="00EC4403"/>
    <w:rsid w:val="00EC784D"/>
    <w:rsid w:val="00EE0DFB"/>
    <w:rsid w:val="00EE37CF"/>
    <w:rsid w:val="00EE439E"/>
    <w:rsid w:val="00EE5A4C"/>
    <w:rsid w:val="00F035FF"/>
    <w:rsid w:val="00F118FE"/>
    <w:rsid w:val="00F22DF5"/>
    <w:rsid w:val="00F3124E"/>
    <w:rsid w:val="00F42325"/>
    <w:rsid w:val="00F4264A"/>
    <w:rsid w:val="00F436B3"/>
    <w:rsid w:val="00F44280"/>
    <w:rsid w:val="00F465BD"/>
    <w:rsid w:val="00F512BE"/>
    <w:rsid w:val="00F61C85"/>
    <w:rsid w:val="00F64017"/>
    <w:rsid w:val="00F808A4"/>
    <w:rsid w:val="00F830F2"/>
    <w:rsid w:val="00FA383E"/>
    <w:rsid w:val="00FA4529"/>
    <w:rsid w:val="00FB5568"/>
    <w:rsid w:val="00FC0838"/>
    <w:rsid w:val="00FC3251"/>
    <w:rsid w:val="00FC4DAD"/>
    <w:rsid w:val="00FC4F4A"/>
    <w:rsid w:val="00FC5BDF"/>
    <w:rsid w:val="00FC7673"/>
    <w:rsid w:val="00FD3EDF"/>
    <w:rsid w:val="00FE0F46"/>
    <w:rsid w:val="00FE29C8"/>
    <w:rsid w:val="00FE5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43294354"/>
  <w15:chartTrackingRefBased/>
  <w15:docId w15:val="{77AFA074-D24C-49DA-A69F-D5034420B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customStyle="1" w:styleId="CRCoverPage">
    <w:name w:val="CR Cover Page"/>
    <w:rsid w:val="00854A4C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F3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0C2F34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0C2F34"/>
    <w:rPr>
      <w:rFonts w:ascii="Arial" w:hAnsi="Arial"/>
      <w:b/>
      <w:bCs/>
      <w:lang w:val="en-GB" w:eastAsia="en-US"/>
    </w:rPr>
  </w:style>
  <w:style w:type="paragraph" w:customStyle="1" w:styleId="TAL">
    <w:name w:val="TAL"/>
    <w:basedOn w:val="Normal"/>
    <w:link w:val="TALChar"/>
    <w:rsid w:val="000A2510"/>
    <w:pPr>
      <w:keepNext/>
      <w:keepLines/>
    </w:pPr>
    <w:rPr>
      <w:rFonts w:ascii="Arial" w:eastAsia="Times New Roman" w:hAnsi="Arial"/>
      <w:sz w:val="18"/>
      <w:lang w:val="x-none"/>
    </w:rPr>
  </w:style>
  <w:style w:type="character" w:customStyle="1" w:styleId="TALChar">
    <w:name w:val="TAL Char"/>
    <w:link w:val="TAL"/>
    <w:rsid w:val="000A2510"/>
    <w:rPr>
      <w:rFonts w:ascii="Arial" w:eastAsia="Times New Roman" w:hAnsi="Arial"/>
      <w:sz w:val="18"/>
      <w:lang w:val="x-none" w:eastAsia="en-US"/>
    </w:rPr>
  </w:style>
  <w:style w:type="paragraph" w:customStyle="1" w:styleId="TAH">
    <w:name w:val="TAH"/>
    <w:basedOn w:val="TAC"/>
    <w:link w:val="TAHCar"/>
    <w:rsid w:val="000A2510"/>
    <w:rPr>
      <w:b/>
    </w:rPr>
  </w:style>
  <w:style w:type="paragraph" w:customStyle="1" w:styleId="TAC">
    <w:name w:val="TAC"/>
    <w:basedOn w:val="TAL"/>
    <w:link w:val="TACChar"/>
    <w:rsid w:val="000A2510"/>
    <w:pPr>
      <w:jc w:val="center"/>
    </w:pPr>
  </w:style>
  <w:style w:type="character" w:customStyle="1" w:styleId="TAHCar">
    <w:name w:val="TAH Car"/>
    <w:link w:val="TAH"/>
    <w:rsid w:val="000A2510"/>
    <w:rPr>
      <w:rFonts w:ascii="Arial" w:eastAsia="Times New Roman" w:hAnsi="Arial"/>
      <w:b/>
      <w:sz w:val="18"/>
      <w:lang w:val="x-none" w:eastAsia="en-US"/>
    </w:rPr>
  </w:style>
  <w:style w:type="paragraph" w:customStyle="1" w:styleId="TAN">
    <w:name w:val="TAN"/>
    <w:basedOn w:val="TAL"/>
    <w:rsid w:val="000A2510"/>
    <w:pPr>
      <w:ind w:left="851" w:hanging="851"/>
    </w:pPr>
  </w:style>
  <w:style w:type="character" w:customStyle="1" w:styleId="TAHChar">
    <w:name w:val="TAH Char"/>
    <w:rsid w:val="00C73D65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C73D65"/>
    <w:rPr>
      <w:rFonts w:ascii="Arial" w:eastAsia="Times New Roman" w:hAnsi="Arial"/>
      <w:sz w:val="18"/>
      <w:lang w:val="x-none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2906A7"/>
    <w:rPr>
      <w:lang w:val="en-GB" w:eastAsia="en-US"/>
    </w:rPr>
  </w:style>
  <w:style w:type="character" w:customStyle="1" w:styleId="B1Char1">
    <w:name w:val="B1 Char1"/>
    <w:link w:val="B1"/>
    <w:rsid w:val="00983D2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97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4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angelo.centonza@ericsson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7A9A3D3D-F048-45DC-B9ED-75051D470F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74624B6-9B91-486A-A013-9729EAB21F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D774F1-5F90-4C23-9EFB-99DA6D012C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02353E-63B4-4D76-AA59-5CDE57AB430B}">
  <ds:schemaRefs>
    <ds:schemaRef ds:uri="9b239327-9e80-40e4-b1b7-4394fed77a33"/>
    <ds:schemaRef ds:uri="http://schemas.microsoft.com/sharepoint/v3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2f282d3b-eb4a-4b09-b61f-b9593442e28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1533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1819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6881305</vt:i4>
      </vt:variant>
      <vt:variant>
        <vt:i4>0</vt:i4>
      </vt:variant>
      <vt:variant>
        <vt:i4>0</vt:i4>
      </vt:variant>
      <vt:variant>
        <vt:i4>5</vt:i4>
      </vt:variant>
      <vt:variant>
        <vt:lpwstr>mailto:angelo.centonza@ericsson.com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>CTPClassification=CTP_NT</cp:keywords>
  <cp:lastModifiedBy>Ericsson User</cp:lastModifiedBy>
  <cp:revision>2</cp:revision>
  <cp:lastPrinted>2002-04-23T07:10:00Z</cp:lastPrinted>
  <dcterms:created xsi:type="dcterms:W3CDTF">2021-05-06T11:05:00Z</dcterms:created>
  <dcterms:modified xsi:type="dcterms:W3CDTF">2021-05-06T11:05:00Z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ba6d91cd-cf2d-4bd8-8615-b6b642eb21fc</vt:lpwstr>
  </property>
  <property fmtid="{D5CDD505-2E9C-101B-9397-08002B2CF9AE}" pid="3" name="CTP_TimeStamp">
    <vt:lpwstr>2020-08-24 13:25:15Z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0x010100F3E9551B3FDDA24EBF0A209BAAD637CA</vt:lpwstr>
  </property>
</Properties>
</file>